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1D3A" w14:textId="47767CAC" w:rsidR="00FE0D99" w:rsidRDefault="008D6183" w:rsidP="008D6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Уведомление.</w:t>
      </w:r>
    </w:p>
    <w:p w14:paraId="27999E8A" w14:textId="77777777" w:rsidR="008D6183" w:rsidRPr="006411BA" w:rsidRDefault="008D6183" w:rsidP="008D6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79339" w14:textId="619657FE" w:rsidR="00FE0D99" w:rsidRPr="006C5F42" w:rsidRDefault="00FE0D99" w:rsidP="00FE0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C5F42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зом</w:t>
      </w:r>
      <w:r w:rsidRPr="006C5F42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инвестиций Республики Бурятия от 03.06.2024 № 39 о проведении месячника качества и безопасности фруктов и овощей, реализуемых на территории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1E7">
        <w:rPr>
          <w:rFonts w:ascii="Times New Roman" w:hAnsi="Times New Roman" w:cs="Times New Roman"/>
          <w:sz w:val="28"/>
          <w:szCs w:val="28"/>
        </w:rPr>
        <w:t>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Иволгинский </w:t>
      </w:r>
      <w:r w:rsidRPr="002451E7">
        <w:rPr>
          <w:rFonts w:ascii="Times New Roman" w:hAnsi="Times New Roman" w:cs="Times New Roman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sz w:val="28"/>
          <w:szCs w:val="28"/>
        </w:rPr>
        <w:t xml:space="preserve">сообщает о работе </w:t>
      </w:r>
      <w:r w:rsidRPr="006C5F42">
        <w:rPr>
          <w:rFonts w:ascii="Times New Roman" w:hAnsi="Times New Roman" w:cs="Times New Roman"/>
          <w:sz w:val="28"/>
          <w:szCs w:val="28"/>
        </w:rPr>
        <w:t>«горяч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C5F42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F42">
        <w:rPr>
          <w:rFonts w:ascii="Times New Roman" w:hAnsi="Times New Roman" w:cs="Times New Roman"/>
          <w:sz w:val="28"/>
          <w:szCs w:val="28"/>
        </w:rPr>
        <w:t>»</w:t>
      </w:r>
      <w:r w:rsidR="00051E78">
        <w:rPr>
          <w:rFonts w:ascii="Times New Roman" w:hAnsi="Times New Roman" w:cs="Times New Roman"/>
          <w:sz w:val="28"/>
          <w:szCs w:val="28"/>
        </w:rPr>
        <w:t xml:space="preserve"> </w:t>
      </w:r>
      <w:r w:rsidR="00051E78">
        <w:rPr>
          <w:rFonts w:ascii="Times New Roman" w:hAnsi="Times New Roman" w:cs="Times New Roman"/>
          <w:sz w:val="28"/>
          <w:szCs w:val="28"/>
        </w:rPr>
        <w:t>8 (30140)41251</w:t>
      </w:r>
      <w:r w:rsidRPr="006C5F42">
        <w:rPr>
          <w:rFonts w:ascii="Times New Roman" w:hAnsi="Times New Roman" w:cs="Times New Roman"/>
          <w:sz w:val="28"/>
          <w:szCs w:val="28"/>
        </w:rPr>
        <w:t>, по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C5F42">
        <w:rPr>
          <w:rFonts w:ascii="Times New Roman" w:hAnsi="Times New Roman" w:cs="Times New Roman"/>
          <w:sz w:val="28"/>
          <w:szCs w:val="28"/>
        </w:rPr>
        <w:t xml:space="preserve"> можно сообщить о фактах продажи некачественных овощей и фруктов, а также о несанкционированной торговле данной продукцией</w:t>
      </w:r>
      <w:r w:rsidR="00051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0D99" w:rsidRPr="006C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0A"/>
    <w:rsid w:val="00051E78"/>
    <w:rsid w:val="003A15D9"/>
    <w:rsid w:val="00607B0A"/>
    <w:rsid w:val="008D6183"/>
    <w:rsid w:val="00901034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3539"/>
  <w15:chartTrackingRefBased/>
  <w15:docId w15:val="{6715587F-5D70-4F77-A6B5-E554727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Finivolga</dc:creator>
  <cp:keywords/>
  <dc:description/>
  <cp:lastModifiedBy>Finivolga</cp:lastModifiedBy>
  <cp:revision>6</cp:revision>
  <dcterms:created xsi:type="dcterms:W3CDTF">2024-07-03T07:35:00Z</dcterms:created>
  <dcterms:modified xsi:type="dcterms:W3CDTF">2024-07-03T07:50:00Z</dcterms:modified>
</cp:coreProperties>
</file>