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BF9A" w14:textId="77777777"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</w:t>
      </w:r>
      <w:r w:rsidR="005859EF">
        <w:rPr>
          <w:color w:val="000000"/>
          <w:sz w:val="26"/>
          <w:szCs w:val="26"/>
          <w:shd w:val="clear" w:color="auto" w:fill="FFFFFF"/>
        </w:rPr>
        <w:t>в аренду</w:t>
      </w:r>
      <w:r w:rsidR="00D73840" w:rsidRPr="00D73840">
        <w:rPr>
          <w:color w:val="000000"/>
          <w:sz w:val="26"/>
          <w:szCs w:val="26"/>
          <w:shd w:val="clear" w:color="auto" w:fill="FFFFFF"/>
        </w:rPr>
        <w:t>:</w:t>
      </w:r>
    </w:p>
    <w:p w14:paraId="5273696F" w14:textId="5C5B4F18" w:rsidR="00D47CD5" w:rsidRDefault="00D47CD5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</w:t>
      </w:r>
      <w:r w:rsidR="00DF50EC">
        <w:rPr>
          <w:color w:val="000000"/>
          <w:sz w:val="26"/>
          <w:szCs w:val="26"/>
          <w:shd w:val="clear" w:color="auto" w:fill="FFFFFF"/>
        </w:rPr>
        <w:t>гория земель - земли населенных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</w:t>
      </w:r>
      <w:r w:rsidR="00DF50EC">
        <w:rPr>
          <w:color w:val="000000"/>
          <w:sz w:val="26"/>
          <w:szCs w:val="26"/>
          <w:shd w:val="clear" w:color="auto" w:fill="FFFFFF"/>
        </w:rPr>
        <w:t>пунктов</w:t>
      </w:r>
      <w:r w:rsidRPr="00D47CD5">
        <w:rPr>
          <w:color w:val="000000"/>
          <w:sz w:val="26"/>
          <w:szCs w:val="26"/>
          <w:shd w:val="clear" w:color="auto" w:fill="FFFFFF"/>
        </w:rPr>
        <w:t>) для индивидуал</w:t>
      </w:r>
      <w:r w:rsidR="00A55F3C"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строительства, </w:t>
      </w:r>
      <w:r w:rsidR="00887753">
        <w:rPr>
          <w:color w:val="000000"/>
          <w:sz w:val="26"/>
          <w:szCs w:val="26"/>
          <w:shd w:val="clear" w:color="auto" w:fill="FFFFFF"/>
        </w:rPr>
        <w:t>в</w:t>
      </w:r>
      <w:r w:rsidR="00A55F3C"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887753">
        <w:rPr>
          <w:color w:val="000000"/>
          <w:sz w:val="26"/>
          <w:szCs w:val="26"/>
          <w:shd w:val="clear" w:color="auto" w:fill="FFFFFF"/>
        </w:rPr>
        <w:t>ом</w:t>
      </w:r>
      <w:r w:rsidR="00A55F3C">
        <w:rPr>
          <w:color w:val="000000"/>
          <w:sz w:val="26"/>
          <w:szCs w:val="26"/>
          <w:shd w:val="clear" w:color="auto" w:fill="FFFFFF"/>
        </w:rPr>
        <w:t xml:space="preserve"> </w:t>
      </w:r>
      <w:r w:rsidR="00887753">
        <w:rPr>
          <w:color w:val="000000"/>
          <w:sz w:val="26"/>
          <w:szCs w:val="26"/>
          <w:shd w:val="clear" w:color="auto" w:fill="FFFFFF"/>
        </w:rPr>
        <w:t>квартале</w:t>
      </w:r>
      <w:r w:rsidR="00A55F3C" w:rsidRPr="00A55F3C"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</w:t>
      </w:r>
      <w:r w:rsidR="00887753">
        <w:rPr>
          <w:color w:val="000000"/>
          <w:sz w:val="26"/>
          <w:szCs w:val="26"/>
          <w:shd w:val="clear" w:color="auto" w:fill="FFFFFF"/>
        </w:rPr>
        <w:t>150101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887753">
        <w:rPr>
          <w:color w:val="000000"/>
          <w:sz w:val="26"/>
          <w:szCs w:val="26"/>
          <w:shd w:val="clear" w:color="auto" w:fill="FFFFFF"/>
        </w:rPr>
        <w:t>1091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887753">
        <w:rPr>
          <w:color w:val="000000"/>
          <w:sz w:val="26"/>
          <w:szCs w:val="26"/>
          <w:shd w:val="clear" w:color="auto" w:fill="FFFFFF"/>
        </w:rPr>
        <w:t>с. Нижняя Иволга, ул. Урин-Туяа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30A0B625" w14:textId="69541F69"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 от заинтересованных лиц и ознакомления </w:t>
      </w:r>
      <w:r w:rsidR="008B35EA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расположени</w:t>
      </w:r>
      <w:r w:rsidR="008B35EA">
        <w:rPr>
          <w:sz w:val="26"/>
          <w:szCs w:val="26"/>
        </w:rPr>
        <w:t>ем</w:t>
      </w:r>
      <w:r>
        <w:rPr>
          <w:sz w:val="26"/>
          <w:szCs w:val="26"/>
        </w:rPr>
        <w:t xml:space="preserve">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>, Иволгинский район, с. Иволгинск, ул. Комсомольская, 41, каб. №</w:t>
      </w:r>
      <w:r w:rsidR="00E425D2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пн, вт, ср, чт, пт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C61935">
        <w:rPr>
          <w:sz w:val="26"/>
          <w:szCs w:val="26"/>
        </w:rPr>
        <w:t>15.11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14:paraId="207875B8" w14:textId="77777777"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14:paraId="4848EA3C" w14:textId="77777777"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14:paraId="304EEA32" w14:textId="77777777"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5859E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87753"/>
    <w:rsid w:val="0089606E"/>
    <w:rsid w:val="008A0798"/>
    <w:rsid w:val="008B35EA"/>
    <w:rsid w:val="008D42ED"/>
    <w:rsid w:val="00931A2F"/>
    <w:rsid w:val="009D23E7"/>
    <w:rsid w:val="00A55F3C"/>
    <w:rsid w:val="00A81F1B"/>
    <w:rsid w:val="00B646FC"/>
    <w:rsid w:val="00B91104"/>
    <w:rsid w:val="00BD31B3"/>
    <w:rsid w:val="00C17523"/>
    <w:rsid w:val="00C42728"/>
    <w:rsid w:val="00C61935"/>
    <w:rsid w:val="00C66C0B"/>
    <w:rsid w:val="00C97E11"/>
    <w:rsid w:val="00CB2C68"/>
    <w:rsid w:val="00CC5122"/>
    <w:rsid w:val="00CD4042"/>
    <w:rsid w:val="00D47CD5"/>
    <w:rsid w:val="00D73840"/>
    <w:rsid w:val="00DE0FFA"/>
    <w:rsid w:val="00DE1B71"/>
    <w:rsid w:val="00DF50EC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2EB1"/>
  <w15:docId w15:val="{AA925217-7817-4F1E-8E12-59EDE8F4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60</cp:revision>
  <dcterms:created xsi:type="dcterms:W3CDTF">2022-04-01T04:56:00Z</dcterms:created>
  <dcterms:modified xsi:type="dcterms:W3CDTF">2024-10-14T00:42:00Z</dcterms:modified>
</cp:coreProperties>
</file>