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E4F59" w14:textId="2D425521" w:rsidR="00F762D9" w:rsidRPr="00F762D9" w:rsidRDefault="00B41940" w:rsidP="00D760AB">
      <w:pPr>
        <w:spacing w:before="0"/>
        <w:ind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EF2197">
        <w:rPr>
          <w:sz w:val="28"/>
          <w:szCs w:val="28"/>
          <w:u w:val="single"/>
        </w:rPr>
        <w:t>2</w:t>
      </w:r>
      <w:r w:rsidR="00F762D9" w:rsidRPr="00F762D9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5</w:t>
      </w:r>
      <w:r w:rsidR="00F762D9" w:rsidRPr="00F762D9">
        <w:rPr>
          <w:sz w:val="28"/>
          <w:szCs w:val="28"/>
          <w:u w:val="single"/>
        </w:rPr>
        <w:t>.2025 г.</w:t>
      </w:r>
    </w:p>
    <w:p w14:paraId="32831C08" w14:textId="3D611A82" w:rsidR="007B5240" w:rsidRPr="00EB457D" w:rsidRDefault="000C1BCD" w:rsidP="00850CE8">
      <w:pPr>
        <w:spacing w:before="0"/>
        <w:ind w:firstLine="708"/>
        <w:rPr>
          <w:color w:val="000000"/>
          <w:sz w:val="28"/>
          <w:szCs w:val="28"/>
          <w:shd w:val="clear" w:color="auto" w:fill="FFFFFF"/>
        </w:rPr>
      </w:pPr>
      <w:r w:rsidRPr="00EB457D">
        <w:rPr>
          <w:sz w:val="28"/>
          <w:szCs w:val="28"/>
        </w:rPr>
        <w:t>МУ «Управление градостроительства, имущественных и земельных отношений» администрации МО «Иволгинский район» информирует о возможном пр</w:t>
      </w:r>
      <w:r w:rsidR="00546C4F" w:rsidRPr="00EB457D">
        <w:rPr>
          <w:sz w:val="28"/>
          <w:szCs w:val="28"/>
        </w:rPr>
        <w:t>едоставлени</w:t>
      </w:r>
      <w:r w:rsidR="00DF4F66" w:rsidRPr="00EB457D">
        <w:rPr>
          <w:sz w:val="28"/>
          <w:szCs w:val="28"/>
        </w:rPr>
        <w:t>и</w:t>
      </w:r>
      <w:r w:rsidR="00546C4F" w:rsidRPr="00EB457D">
        <w:rPr>
          <w:sz w:val="28"/>
          <w:szCs w:val="28"/>
        </w:rPr>
        <w:t xml:space="preserve"> земельного участка</w:t>
      </w:r>
      <w:r w:rsidR="007B5240" w:rsidRPr="007B5240">
        <w:rPr>
          <w:color w:val="000000"/>
          <w:sz w:val="28"/>
          <w:szCs w:val="28"/>
          <w:shd w:val="clear" w:color="auto" w:fill="FFFFFF"/>
        </w:rPr>
        <w:t xml:space="preserve"> в </w:t>
      </w:r>
      <w:r w:rsidR="00B41940">
        <w:rPr>
          <w:color w:val="000000"/>
          <w:sz w:val="28"/>
          <w:szCs w:val="28"/>
          <w:shd w:val="clear" w:color="auto" w:fill="FFFFFF"/>
        </w:rPr>
        <w:t>аренду</w:t>
      </w:r>
      <w:r w:rsidR="007B5240" w:rsidRPr="007B5240">
        <w:rPr>
          <w:color w:val="000000"/>
          <w:sz w:val="28"/>
          <w:szCs w:val="28"/>
          <w:shd w:val="clear" w:color="auto" w:fill="FFFFFF"/>
        </w:rPr>
        <w:t xml:space="preserve"> </w:t>
      </w:r>
      <w:r w:rsidR="00CF1456">
        <w:rPr>
          <w:color w:val="000000"/>
          <w:sz w:val="28"/>
          <w:szCs w:val="28"/>
          <w:shd w:val="clear" w:color="auto" w:fill="FFFFFF"/>
        </w:rPr>
        <w:t xml:space="preserve">сроком на 20 лет </w:t>
      </w:r>
      <w:r w:rsidR="007B5240" w:rsidRPr="007B5240">
        <w:rPr>
          <w:color w:val="000000"/>
          <w:sz w:val="28"/>
          <w:szCs w:val="28"/>
          <w:shd w:val="clear" w:color="auto" w:fill="FFFFFF"/>
        </w:rPr>
        <w:t xml:space="preserve">(категория земель – земли населенного пункта) для </w:t>
      </w:r>
      <w:r w:rsidR="00B41940">
        <w:rPr>
          <w:color w:val="000000"/>
          <w:sz w:val="28"/>
          <w:szCs w:val="28"/>
          <w:shd w:val="clear" w:color="auto" w:fill="FFFFFF"/>
        </w:rPr>
        <w:t xml:space="preserve">индивидуального жилищного </w:t>
      </w:r>
      <w:r w:rsidR="006F7E5D">
        <w:rPr>
          <w:color w:val="000000"/>
          <w:sz w:val="28"/>
          <w:szCs w:val="28"/>
          <w:shd w:val="clear" w:color="auto" w:fill="FFFFFF"/>
        </w:rPr>
        <w:t>строительства</w:t>
      </w:r>
      <w:r w:rsidR="007B5240" w:rsidRPr="007B5240">
        <w:rPr>
          <w:color w:val="000000"/>
          <w:sz w:val="28"/>
          <w:szCs w:val="28"/>
          <w:shd w:val="clear" w:color="auto" w:fill="FFFFFF"/>
        </w:rPr>
        <w:t xml:space="preserve">, </w:t>
      </w:r>
      <w:r w:rsidR="002334FE" w:rsidRPr="006C632E">
        <w:rPr>
          <w:color w:val="000000"/>
          <w:sz w:val="28"/>
          <w:szCs w:val="28"/>
          <w:shd w:val="clear" w:color="auto" w:fill="FFFFFF"/>
        </w:rPr>
        <w:t>в кадастровом</w:t>
      </w:r>
      <w:r w:rsidR="007B5240" w:rsidRPr="006C632E">
        <w:rPr>
          <w:color w:val="000000"/>
          <w:sz w:val="28"/>
          <w:szCs w:val="28"/>
          <w:shd w:val="clear" w:color="auto" w:fill="FFFFFF"/>
        </w:rPr>
        <w:t xml:space="preserve"> квартале 03:08:</w:t>
      </w:r>
      <w:r w:rsidR="00B41940">
        <w:rPr>
          <w:color w:val="000000"/>
          <w:sz w:val="28"/>
          <w:szCs w:val="28"/>
          <w:shd w:val="clear" w:color="auto" w:fill="FFFFFF"/>
        </w:rPr>
        <w:t>100102</w:t>
      </w:r>
      <w:r w:rsidR="007B5240" w:rsidRPr="006C632E">
        <w:rPr>
          <w:color w:val="000000"/>
          <w:sz w:val="28"/>
          <w:szCs w:val="28"/>
          <w:shd w:val="clear" w:color="auto" w:fill="FFFFFF"/>
        </w:rPr>
        <w:t xml:space="preserve">, площадью </w:t>
      </w:r>
      <w:r w:rsidR="00B41940">
        <w:rPr>
          <w:color w:val="000000"/>
          <w:sz w:val="28"/>
          <w:szCs w:val="28"/>
          <w:shd w:val="clear" w:color="auto" w:fill="FFFFFF"/>
        </w:rPr>
        <w:t>2500</w:t>
      </w:r>
      <w:r w:rsidR="007B5240" w:rsidRPr="006C632E">
        <w:rPr>
          <w:color w:val="000000"/>
          <w:sz w:val="28"/>
          <w:szCs w:val="28"/>
          <w:shd w:val="clear" w:color="auto" w:fill="FFFFFF"/>
        </w:rPr>
        <w:t xml:space="preserve"> кв.м., местоположение: Республика Бурятия, Иволгинский район, МО СП «</w:t>
      </w:r>
      <w:r w:rsidR="00B41940">
        <w:rPr>
          <w:color w:val="000000"/>
          <w:sz w:val="28"/>
          <w:szCs w:val="28"/>
          <w:shd w:val="clear" w:color="auto" w:fill="FFFFFF"/>
        </w:rPr>
        <w:t>Оронгойское</w:t>
      </w:r>
      <w:r w:rsidR="009E1488" w:rsidRPr="006C632E">
        <w:rPr>
          <w:color w:val="000000"/>
          <w:sz w:val="28"/>
          <w:szCs w:val="28"/>
          <w:shd w:val="clear" w:color="auto" w:fill="FFFFFF"/>
        </w:rPr>
        <w:t xml:space="preserve">», </w:t>
      </w:r>
      <w:r w:rsidR="002334FE">
        <w:rPr>
          <w:color w:val="000000"/>
          <w:sz w:val="28"/>
          <w:szCs w:val="28"/>
          <w:shd w:val="clear" w:color="auto" w:fill="FFFFFF"/>
        </w:rPr>
        <w:t>с</w:t>
      </w:r>
      <w:r w:rsidR="007B5240" w:rsidRPr="006C632E">
        <w:rPr>
          <w:color w:val="000000"/>
          <w:sz w:val="28"/>
          <w:szCs w:val="28"/>
          <w:shd w:val="clear" w:color="auto" w:fill="FFFFFF"/>
        </w:rPr>
        <w:t>.</w:t>
      </w:r>
      <w:r w:rsidR="007B5240" w:rsidRPr="007B5240">
        <w:rPr>
          <w:color w:val="000000"/>
          <w:sz w:val="28"/>
          <w:szCs w:val="28"/>
          <w:shd w:val="clear" w:color="auto" w:fill="FFFFFF"/>
        </w:rPr>
        <w:t xml:space="preserve"> </w:t>
      </w:r>
      <w:r w:rsidR="00B41940">
        <w:rPr>
          <w:color w:val="000000"/>
          <w:sz w:val="28"/>
          <w:szCs w:val="28"/>
          <w:shd w:val="clear" w:color="auto" w:fill="FFFFFF"/>
        </w:rPr>
        <w:t>Кибалино, ул. Проточная</w:t>
      </w:r>
      <w:r w:rsidR="007B5240" w:rsidRPr="007B5240">
        <w:rPr>
          <w:color w:val="000000"/>
          <w:sz w:val="28"/>
          <w:szCs w:val="28"/>
          <w:shd w:val="clear" w:color="auto" w:fill="FFFFFF"/>
        </w:rPr>
        <w:t>.</w:t>
      </w:r>
    </w:p>
    <w:p w14:paraId="6AD7227D" w14:textId="0B34E476" w:rsidR="000C1BCD" w:rsidRPr="00EB457D" w:rsidRDefault="000C1BCD" w:rsidP="00D760AB">
      <w:pPr>
        <w:spacing w:before="0"/>
        <w:ind w:firstLine="708"/>
        <w:rPr>
          <w:sz w:val="28"/>
          <w:szCs w:val="28"/>
        </w:rPr>
      </w:pPr>
      <w:r w:rsidRPr="00EB457D">
        <w:rPr>
          <w:sz w:val="28"/>
          <w:szCs w:val="28"/>
        </w:rPr>
        <w:t>Адрес и время приема заявлений от заинтересованных лиц и ознакомления со схемой расположения земельного участка: Р</w:t>
      </w:r>
      <w:r w:rsidR="00850CE8">
        <w:rPr>
          <w:sz w:val="28"/>
          <w:szCs w:val="28"/>
        </w:rPr>
        <w:t xml:space="preserve">еспублика </w:t>
      </w:r>
      <w:r w:rsidRPr="00EB457D">
        <w:rPr>
          <w:sz w:val="28"/>
          <w:szCs w:val="28"/>
        </w:rPr>
        <w:t>Б</w:t>
      </w:r>
      <w:r w:rsidR="00850CE8">
        <w:rPr>
          <w:sz w:val="28"/>
          <w:szCs w:val="28"/>
        </w:rPr>
        <w:t>урятия</w:t>
      </w:r>
      <w:r w:rsidRPr="00EB457D">
        <w:rPr>
          <w:sz w:val="28"/>
          <w:szCs w:val="28"/>
        </w:rPr>
        <w:t xml:space="preserve">, Иволгинский район, с. Иволгинск, ул. Комсомольская, 41, каб. № </w:t>
      </w:r>
      <w:r w:rsidR="00850CE8">
        <w:rPr>
          <w:sz w:val="28"/>
          <w:szCs w:val="28"/>
        </w:rPr>
        <w:t>6</w:t>
      </w:r>
      <w:r w:rsidRPr="00EB457D">
        <w:rPr>
          <w:sz w:val="28"/>
          <w:szCs w:val="28"/>
        </w:rPr>
        <w:t xml:space="preserve">, </w:t>
      </w:r>
      <w:r w:rsidRPr="00EB457D">
        <w:rPr>
          <w:sz w:val="28"/>
          <w:szCs w:val="28"/>
          <w:shd w:val="clear" w:color="auto" w:fill="FFFFFF"/>
        </w:rPr>
        <w:t xml:space="preserve">в пн, вт, ср, чт, пт с 8:00 до 12:00, </w:t>
      </w:r>
      <w:r w:rsidRPr="00EB457D">
        <w:rPr>
          <w:sz w:val="28"/>
          <w:szCs w:val="28"/>
        </w:rPr>
        <w:t>тел: 8</w:t>
      </w:r>
      <w:r w:rsidR="001E0340">
        <w:rPr>
          <w:sz w:val="28"/>
          <w:szCs w:val="28"/>
        </w:rPr>
        <w:t>(</w:t>
      </w:r>
      <w:r w:rsidRPr="00EB457D">
        <w:rPr>
          <w:sz w:val="28"/>
          <w:szCs w:val="28"/>
        </w:rPr>
        <w:t>30140</w:t>
      </w:r>
      <w:r w:rsidR="001E0340">
        <w:rPr>
          <w:sz w:val="28"/>
          <w:szCs w:val="28"/>
        </w:rPr>
        <w:t>)</w:t>
      </w:r>
      <w:r w:rsidRPr="00EB457D">
        <w:rPr>
          <w:sz w:val="28"/>
          <w:szCs w:val="28"/>
        </w:rPr>
        <w:t>4104</w:t>
      </w:r>
      <w:r w:rsidR="00B646FC" w:rsidRPr="00EB457D">
        <w:rPr>
          <w:sz w:val="28"/>
          <w:szCs w:val="28"/>
        </w:rPr>
        <w:t xml:space="preserve">2. Окончание приема заявлений </w:t>
      </w:r>
      <w:r w:rsidR="00B41940">
        <w:rPr>
          <w:sz w:val="28"/>
          <w:szCs w:val="28"/>
        </w:rPr>
        <w:t>2</w:t>
      </w:r>
      <w:r w:rsidR="00DC26D9">
        <w:rPr>
          <w:sz w:val="28"/>
          <w:szCs w:val="28"/>
        </w:rPr>
        <w:t>1</w:t>
      </w:r>
      <w:r w:rsidR="00B646FC" w:rsidRPr="009403EA">
        <w:rPr>
          <w:sz w:val="28"/>
          <w:szCs w:val="28"/>
        </w:rPr>
        <w:t>.</w:t>
      </w:r>
      <w:r w:rsidR="002334FE">
        <w:rPr>
          <w:sz w:val="28"/>
          <w:szCs w:val="28"/>
        </w:rPr>
        <w:t>0</w:t>
      </w:r>
      <w:r w:rsidR="00B41940">
        <w:rPr>
          <w:sz w:val="28"/>
          <w:szCs w:val="28"/>
        </w:rPr>
        <w:t>6</w:t>
      </w:r>
      <w:r w:rsidR="00B646FC" w:rsidRPr="009403EA">
        <w:rPr>
          <w:sz w:val="28"/>
          <w:szCs w:val="28"/>
        </w:rPr>
        <w:t>.202</w:t>
      </w:r>
      <w:r w:rsidR="002334FE">
        <w:rPr>
          <w:sz w:val="28"/>
          <w:szCs w:val="28"/>
        </w:rPr>
        <w:t>5</w:t>
      </w:r>
      <w:r w:rsidRPr="009403EA">
        <w:rPr>
          <w:sz w:val="28"/>
          <w:szCs w:val="28"/>
        </w:rPr>
        <w:t xml:space="preserve"> г.</w:t>
      </w:r>
      <w:r w:rsidRPr="00EB457D">
        <w:rPr>
          <w:sz w:val="28"/>
          <w:szCs w:val="28"/>
        </w:rPr>
        <w:t xml:space="preserve"> в 1</w:t>
      </w:r>
      <w:r w:rsidR="009D23E7" w:rsidRPr="00EB457D">
        <w:rPr>
          <w:sz w:val="28"/>
          <w:szCs w:val="28"/>
        </w:rPr>
        <w:t>2</w:t>
      </w:r>
      <w:r w:rsidRPr="00EB457D">
        <w:rPr>
          <w:sz w:val="28"/>
          <w:szCs w:val="28"/>
        </w:rPr>
        <w:t>:00. Способы подачи: при личном обращении (либо через представителя), почтовой связью.</w:t>
      </w:r>
      <w:r w:rsidR="009D6869">
        <w:rPr>
          <w:sz w:val="28"/>
          <w:szCs w:val="28"/>
        </w:rPr>
        <w:t xml:space="preserve"> </w:t>
      </w:r>
    </w:p>
    <w:sectPr w:rsidR="000C1BCD" w:rsidRPr="00EB457D" w:rsidSect="004551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CD"/>
    <w:rsid w:val="0000025E"/>
    <w:rsid w:val="000C1BCD"/>
    <w:rsid w:val="00132EDC"/>
    <w:rsid w:val="001E0340"/>
    <w:rsid w:val="001E47E6"/>
    <w:rsid w:val="00220F3B"/>
    <w:rsid w:val="002334FE"/>
    <w:rsid w:val="00245CCF"/>
    <w:rsid w:val="00253545"/>
    <w:rsid w:val="0026222F"/>
    <w:rsid w:val="002951F0"/>
    <w:rsid w:val="003B3055"/>
    <w:rsid w:val="00455131"/>
    <w:rsid w:val="00546C4F"/>
    <w:rsid w:val="00653ADA"/>
    <w:rsid w:val="006C632E"/>
    <w:rsid w:val="006F1A82"/>
    <w:rsid w:val="006F7E5D"/>
    <w:rsid w:val="007302EE"/>
    <w:rsid w:val="007346FB"/>
    <w:rsid w:val="00742E44"/>
    <w:rsid w:val="00772A56"/>
    <w:rsid w:val="007B5240"/>
    <w:rsid w:val="007C4BDA"/>
    <w:rsid w:val="00850CE8"/>
    <w:rsid w:val="00887E9C"/>
    <w:rsid w:val="008B7650"/>
    <w:rsid w:val="009403EA"/>
    <w:rsid w:val="009D23E7"/>
    <w:rsid w:val="009D6869"/>
    <w:rsid w:val="009E1488"/>
    <w:rsid w:val="00A633A1"/>
    <w:rsid w:val="00AA4726"/>
    <w:rsid w:val="00B41940"/>
    <w:rsid w:val="00B646FC"/>
    <w:rsid w:val="00CC5122"/>
    <w:rsid w:val="00CF1456"/>
    <w:rsid w:val="00D74DC6"/>
    <w:rsid w:val="00D760AB"/>
    <w:rsid w:val="00D9316B"/>
    <w:rsid w:val="00DC26D9"/>
    <w:rsid w:val="00DE0FFA"/>
    <w:rsid w:val="00DF4F66"/>
    <w:rsid w:val="00EB457D"/>
    <w:rsid w:val="00EF2197"/>
    <w:rsid w:val="00F2577C"/>
    <w:rsid w:val="00F7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4463"/>
  <w15:docId w15:val="{9B9F659B-8F7E-4B27-BA90-26A825EE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BCD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OTDSPORT</dc:creator>
  <cp:lastModifiedBy>User</cp:lastModifiedBy>
  <cp:revision>10</cp:revision>
  <dcterms:created xsi:type="dcterms:W3CDTF">2025-05-20T08:46:00Z</dcterms:created>
  <dcterms:modified xsi:type="dcterms:W3CDTF">2025-05-22T03:26:00Z</dcterms:modified>
</cp:coreProperties>
</file>