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2" w:rsidRPr="00D571A2" w:rsidRDefault="00D571A2" w:rsidP="001D4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420D" w:rsidRPr="00D571A2" w:rsidRDefault="001D420D" w:rsidP="001D4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71A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D420D" w:rsidRPr="00D571A2" w:rsidRDefault="001D420D" w:rsidP="001D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EA" w:rsidRPr="00D571A2" w:rsidRDefault="001D420D" w:rsidP="001D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A2">
        <w:rPr>
          <w:rFonts w:ascii="Times New Roman" w:hAnsi="Times New Roman" w:cs="Times New Roman"/>
          <w:b/>
          <w:sz w:val="28"/>
          <w:szCs w:val="28"/>
        </w:rPr>
        <w:t>Информация о размещении рекламных конструкций с указанием типов и видов таких рекламных конструкций</w:t>
      </w:r>
    </w:p>
    <w:p w:rsidR="00D571A2" w:rsidRPr="00D571A2" w:rsidRDefault="00D571A2" w:rsidP="001D42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EA" w:rsidRPr="00D571A2" w:rsidRDefault="004479EA" w:rsidP="00763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765"/>
        <w:gridCol w:w="2495"/>
        <w:gridCol w:w="1191"/>
        <w:gridCol w:w="1361"/>
        <w:gridCol w:w="794"/>
        <w:gridCol w:w="1125"/>
        <w:gridCol w:w="2050"/>
        <w:gridCol w:w="10"/>
      </w:tblGrid>
      <w:tr w:rsidR="004479EA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4479EA" w:rsidRPr="00D571A2" w:rsidRDefault="004479EA" w:rsidP="0076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45" w:type="dxa"/>
          </w:tcPr>
          <w:p w:rsidR="004479EA" w:rsidRPr="00D571A2" w:rsidRDefault="004479EA" w:rsidP="007631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65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N РК по карте</w:t>
            </w:r>
          </w:p>
        </w:tc>
        <w:tc>
          <w:tcPr>
            <w:tcW w:w="2495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1191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361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794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Кол-во сторон РК</w:t>
            </w:r>
          </w:p>
        </w:tc>
        <w:tc>
          <w:tcPr>
            <w:tcW w:w="1125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 м</w:t>
            </w:r>
          </w:p>
        </w:tc>
        <w:tc>
          <w:tcPr>
            <w:tcW w:w="2050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A42B49" w:rsidRPr="00D571A2" w:rsidTr="00D571A2">
        <w:tc>
          <w:tcPr>
            <w:tcW w:w="15598" w:type="dxa"/>
            <w:gridSpan w:val="10"/>
          </w:tcPr>
          <w:p w:rsidR="00A42B49" w:rsidRPr="00D571A2" w:rsidRDefault="00A42B49" w:rsidP="00D571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«Сотниковское»</w:t>
            </w:r>
          </w:p>
        </w:tc>
      </w:tr>
      <w:tr w:rsidR="004479EA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4479EA" w:rsidRPr="00D571A2" w:rsidRDefault="004479EA" w:rsidP="00763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479EA" w:rsidRPr="00D571A2" w:rsidRDefault="007C1986" w:rsidP="00763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Сотниково, </w:t>
            </w:r>
            <w:r w:rsidR="00555336"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федерального значения </w:t>
            </w: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Р-258 Иркутск - Улан-Удэ - Чита 439км + 135м справа, географические координаты 51.919256, 107.476914</w:t>
            </w:r>
          </w:p>
        </w:tc>
        <w:tc>
          <w:tcPr>
            <w:tcW w:w="765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4479EA" w:rsidRPr="00D571A2" w:rsidRDefault="007C1986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479EA" w:rsidRPr="00D571A2" w:rsidRDefault="004479EA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4479EA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- Улан-Удэ –Чита 439км + 650м справа, географические координаты 51.914665, 107.474809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- Улан-Удэ -Чита 440км + 175м слева, географические координаты 51.910451, 107.475721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- Улан-Удэ – Чита 441км + 055м слева, географические координаты 51.903668, 107.478685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- Чита</w:t>
            </w:r>
          </w:p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443км+550м справа, географические координаты 51.881107, 107.475249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- Чита 444км + 810м справа, географические координаты 51.871183, 107.483189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– Чита 444км + 980м справа, географические координаты 51.869651, 107.484536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– Чита 445км + 065м справа, географические координаты 51.868179, 107.485765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436745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555336" w:rsidRPr="00D571A2" w:rsidRDefault="00555336" w:rsidP="0076315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555336" w:rsidRPr="00D571A2" w:rsidRDefault="00436745" w:rsidP="0076315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– Чита 445км + 250м справа , географические координаты 51.866823, 107.487991</w:t>
            </w:r>
          </w:p>
        </w:tc>
        <w:tc>
          <w:tcPr>
            <w:tcW w:w="765" w:type="dxa"/>
          </w:tcPr>
          <w:p w:rsidR="00555336" w:rsidRPr="00D571A2" w:rsidRDefault="00555336" w:rsidP="00D571A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495" w:type="dxa"/>
          </w:tcPr>
          <w:p w:rsidR="00555336" w:rsidRPr="00D571A2" w:rsidRDefault="00555336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555336" w:rsidRPr="00D571A2" w:rsidRDefault="00555336" w:rsidP="00D571A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555336" w:rsidRPr="00D571A2" w:rsidRDefault="00555336" w:rsidP="00D571A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555336" w:rsidRPr="00D571A2" w:rsidRDefault="00555336" w:rsidP="00D571A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55336" w:rsidRPr="00D571A2" w:rsidRDefault="00555336" w:rsidP="00D571A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555336" w:rsidRPr="00D571A2" w:rsidRDefault="00436745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Частная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– Чита 446км + 220м справа, географические координаты 51.862919 107.499806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– Чита 446км + 370м справа, географические координаты 51.862217 107.501497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– Чита 446км + 530м справа, географические координаты 51.861085, 107.502637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автомобильная дорога общего пользования федерального значения Р-258 Иркутск – Улан-Удэ – Чита 446км + 855м справа, географические координаты 51.858502 107.505459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вблизи жилого дома № 20 по ул. Трактовая , географические координаты 51.876758, 107.479160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Сотниково, вблизи жилого дома № 27 по ул. Трактовая , географические координаты 51.875472, 107.479628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Сотниково, ост. Цветочная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Садовая, по направлению в город Улан-Удэ,   географические координаты 51.881695, 107.471628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Сотниково, ост. Бархатная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Верхняя – Садовая, по направлению в город Улан-Удэ, географические координаты 51.881449, 107.461952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A42B49" w:rsidRPr="00D571A2" w:rsidTr="00D571A2">
        <w:tc>
          <w:tcPr>
            <w:tcW w:w="15598" w:type="dxa"/>
            <w:gridSpan w:val="10"/>
          </w:tcPr>
          <w:p w:rsidR="00A42B49" w:rsidRPr="00D571A2" w:rsidRDefault="00A42B4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«Нижнеиволгинское»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Сужа</w:t>
            </w:r>
            <w:proofErr w:type="spellEnd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 общего пользования федерального значения А-340 Улан-Удэ - Кяхта - граница с Монголией 456км + 710м слева, географические координаты 51.774556, 107.465545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Иволга, вблизи жилого дома № 3а по </w:t>
            </w:r>
            <w:proofErr w:type="spellStart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пер.Мирный</w:t>
            </w:r>
            <w:proofErr w:type="spellEnd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, географические координаты 51.770650, 107.424653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Иволга, вблизи здания № 26 по </w:t>
            </w:r>
            <w:proofErr w:type="spellStart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, географические координаты 51.770510, 107.420993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Иволга, вблизи жилого дома № 3 по </w:t>
            </w:r>
            <w:proofErr w:type="spellStart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ул.Урин-Туяа</w:t>
            </w:r>
            <w:proofErr w:type="spellEnd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, географические координаты 51.768944, 107.408261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Иволга, вблизи жилого дома № 7б по </w:t>
            </w:r>
            <w:proofErr w:type="spellStart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ул.Урин-Туяа</w:t>
            </w:r>
            <w:proofErr w:type="spellEnd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, географические координаты 51.768472, 107.406718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Иволга, вблизи жилого дома № 7 по </w:t>
            </w:r>
            <w:proofErr w:type="spellStart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ул.Урин-Туяа</w:t>
            </w:r>
            <w:proofErr w:type="spellEnd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, географические координаты 51.768135, 107.405180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жилого дома № 3  по ул. Светлая тер ДНТ Авангард, географические координаты 51.766821, 107.400230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жилого дома № 7  по ул. Светлая тер ДНТ Авангард, географические координаты 51.766427, 107.398800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земельного участка № 37 ДНТ «Авангард», географические координаты 51.766076, 107.397481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жилого дома № 3 по ул. Авангардная тер ​ДНТ Авангард, географические координаты 51.765737, 107.396173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земельного участка № 72 ДНТ «Авангард», географические координаты 51.765342, 107.394724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жилого дома № 5 по ул. Уютная тер. ДНТ «Авангард», географические координаты 51.764970, 107.393248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жилого дома № 13 по ул. Уютная тер. ДНТ «Авангард», географические координаты 51.764658, 107.391875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жилого дома № 15 по ул. Авангардная тер. ДНТ «Авангард», географические координаты 51.764267, 107.390253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Нижняя Иволга, вблизи земельного участка № 1 ДНТ «Маяк», географические координаты 51.776423, 107.427219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Хойто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Бэе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ост. Коминтерн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Коминтерна, географические координаты 51.790422 107.435934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Сужа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ост. Кафе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ул.Карьер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по направлению в город Улан-Удэ, географические координаты 51.78814 107.47844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Сужа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ост. Удачная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</w:t>
            </w:r>
            <w:proofErr w:type="spellEnd"/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.Удачная, по направлению в город Улан-Удэ, географические координаты 51.788663 107.490029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D4746D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4746D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D4746D" w:rsidRPr="00D571A2" w:rsidRDefault="00D21E74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D4746D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4746D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Сужа</w:t>
            </w:r>
            <w:proofErr w:type="spellEnd"/>
            <w:r w:rsidR="00D4746D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ост. Солнечная ул.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4746D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Удачная, по направлению в город Улан-Удэ, географические координаты 51.785041 107.501882</w:t>
            </w:r>
          </w:p>
        </w:tc>
        <w:tc>
          <w:tcPr>
            <w:tcW w:w="765" w:type="dxa"/>
          </w:tcPr>
          <w:p w:rsidR="00D4746D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495" w:type="dxa"/>
          </w:tcPr>
          <w:p w:rsidR="00D4746D" w:rsidRPr="00D571A2" w:rsidRDefault="00D4746D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D4746D" w:rsidRPr="00D571A2" w:rsidRDefault="00D4746D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4746D" w:rsidRPr="00D571A2" w:rsidRDefault="00D4746D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D4746D" w:rsidRPr="00D571A2" w:rsidRDefault="00D4746D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4746D" w:rsidRPr="00D571A2" w:rsidRDefault="00D4746D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D4746D" w:rsidRPr="00D571A2" w:rsidRDefault="00D4746D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726328" w:rsidRPr="00D571A2" w:rsidTr="00D571A2">
        <w:tc>
          <w:tcPr>
            <w:tcW w:w="15598" w:type="dxa"/>
            <w:gridSpan w:val="10"/>
          </w:tcPr>
          <w:p w:rsidR="00726328" w:rsidRPr="00D571A2" w:rsidRDefault="002821E9" w:rsidP="00D571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«Гурульбинское»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Муниципальная дорога "Подъезд от Федеральной автодороги "Байкал" к с. Гурульба" 3км +  980м слева, географические координаты 51.825610, 107.448467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Муниципальная дорога "Подъезд от Федеральной автодороги "Байкал" к с. Гурульба" слева перед въездом в с. Гурульба, географические координаты 51.826252, 107.430091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с. Гурульба, вблизи здания № 1 по </w:t>
            </w:r>
            <w:proofErr w:type="spellStart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  <w:r w:rsidRPr="00D571A2">
              <w:rPr>
                <w:rFonts w:ascii="Times New Roman" w:hAnsi="Times New Roman" w:cs="Times New Roman"/>
                <w:sz w:val="24"/>
                <w:szCs w:val="24"/>
              </w:rPr>
              <w:t xml:space="preserve">, географические координаты 51.824521, 107.424376   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Гурульба, ост. Мира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ул.Дорожная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по направлению в город Улан-Удэ, географические координаты 51.823883 107.423682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Гурульба, ост.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Ангархаева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ул.Дорожная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по направлению в город Улан-Удэ, географические координаты 51.821949, 107.421804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Гурульба, ост.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Барис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ул.Советская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географические координаты 51.819621, 107.417725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Гурульба, ост. Школа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Советская, географические координаты 51.823836, 107.413638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Гурульба, ост. Магазин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Советская, по направлению в город Улан-Удэ, географические координаты 51.826918, 107.408621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Поселье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ост. База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Магистральная, по направлению в город Улан-Удэ, географические координаты 51.809685, 107.524803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Поселье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ост. Дацан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Магистральная, по направлению в город Улан-Удэ,  географические координаты 51.808365, 107.529882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Поселье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ост.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Барис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Магистральная, по направлению в город Улан-Удэ, географические координаты 51.806388, 107.537656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2821E9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2821E9" w:rsidRPr="00D571A2" w:rsidRDefault="002821E9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2821E9" w:rsidRPr="00D571A2" w:rsidRDefault="002821E9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Поселье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ост.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Конечная ул.</w:t>
            </w:r>
            <w:r w:rsidR="00D21E74"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Советская,  географические координаты 51.815796, 107.542865</w:t>
            </w:r>
          </w:p>
        </w:tc>
        <w:tc>
          <w:tcPr>
            <w:tcW w:w="76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249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2821E9" w:rsidRPr="00D571A2" w:rsidRDefault="002821E9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562337" w:rsidRPr="00D571A2" w:rsidTr="00D571A2">
        <w:tc>
          <w:tcPr>
            <w:tcW w:w="15598" w:type="dxa"/>
            <w:gridSpan w:val="10"/>
          </w:tcPr>
          <w:p w:rsidR="00562337" w:rsidRPr="00D571A2" w:rsidRDefault="00562337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«Иволгинское»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федерального значения А-340 Улан-Удэ - Кяхта - граница с Монголией 7+385 справа, географические координаты 51.760480, 107.364508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9+380 справа, географические координаты 51.758051, 107.330410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11+085 справа, географические координаты 51.753396, 107.306982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11+190 справа, географические координаты 51.753071, 107.305528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11+300 справа, географические координаты 51.752725, 107.304043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вблизи жилого дома № 3а  по ул. Ленина, географические координаты 51.743986, 107.264921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вблизи жилого дома № 5  по ул. Байкальская, географические координаты 51.742691, 107.258965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10+252 слева, географические координаты 51.755531, 107.318681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10+355 слева, географические координаты 51.755218, 107.317201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10+458 слева, географические координаты 51.754896, 107.315737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C272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C272A2" w:rsidRPr="00D571A2" w:rsidRDefault="00C272A2" w:rsidP="0076315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C272A2" w:rsidRPr="00D571A2" w:rsidRDefault="00C272A2" w:rsidP="0076315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11+307 слева, географические координаты 51.752285, 107.303985</w:t>
            </w:r>
          </w:p>
        </w:tc>
        <w:tc>
          <w:tcPr>
            <w:tcW w:w="76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9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2050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Частная собственность</w:t>
            </w:r>
          </w:p>
        </w:tc>
      </w:tr>
      <w:tr w:rsidR="00C272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C272A2" w:rsidRPr="00D571A2" w:rsidRDefault="00C272A2" w:rsidP="00763159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C272A2" w:rsidRPr="00D571A2" w:rsidRDefault="00C272A2" w:rsidP="0076315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с. Иволгинск, автомобильная дорога общего пользования федерального значения А-340 Улан-Удэ - Кяхта - граница с Монголией 11+537 слева, географические координаты 51.751528, 107.301000</w:t>
            </w:r>
          </w:p>
        </w:tc>
        <w:tc>
          <w:tcPr>
            <w:tcW w:w="76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18</w:t>
            </w:r>
          </w:p>
        </w:tc>
        <w:tc>
          <w:tcPr>
            <w:tcW w:w="2050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Частная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вблизи жилого дома № 37 по ул. Трактовая,  географические координаты 51.744057, 107.283011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вблизи жилого дома № 27 по ул. Трактовая,  географические координаты 51.743046, 107.280870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D571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D571A2" w:rsidRPr="00D571A2" w:rsidRDefault="00D571A2" w:rsidP="00D57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D571A2" w:rsidRPr="00D571A2" w:rsidRDefault="00D571A2" w:rsidP="00D57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с. Иволгинск, вблизи жилого дома № 15 по ул. Трактовая,  географические координаты 51.741082, 107.276706</w:t>
            </w:r>
          </w:p>
        </w:tc>
        <w:tc>
          <w:tcPr>
            <w:tcW w:w="76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щит со стационарной поверхностью без подсвета</w:t>
            </w:r>
          </w:p>
        </w:tc>
        <w:tc>
          <w:tcPr>
            <w:tcW w:w="119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571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0" w:type="dxa"/>
          </w:tcPr>
          <w:p w:rsidR="00D571A2" w:rsidRPr="00D571A2" w:rsidRDefault="00D571A2" w:rsidP="00D5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sz w:val="24"/>
                <w:szCs w:val="24"/>
              </w:rPr>
              <w:t>государственная не разграниченная собственность</w:t>
            </w:r>
          </w:p>
        </w:tc>
      </w:tr>
      <w:tr w:rsidR="00C272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C272A2" w:rsidRPr="00D571A2" w:rsidRDefault="00C272A2" w:rsidP="00763159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C272A2" w:rsidRPr="00D571A2" w:rsidRDefault="00C272A2" w:rsidP="0076315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с. Иволгинск,  ул. Ленина, 21, географические координаты 51.745684 107.275342</w:t>
            </w:r>
          </w:p>
        </w:tc>
        <w:tc>
          <w:tcPr>
            <w:tcW w:w="76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249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наружная конструкция</w:t>
            </w:r>
          </w:p>
        </w:tc>
        <w:tc>
          <w:tcPr>
            <w:tcW w:w="119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 фасаде здания</w:t>
            </w:r>
          </w:p>
        </w:tc>
        <w:tc>
          <w:tcPr>
            <w:tcW w:w="136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2050" w:type="dxa"/>
          </w:tcPr>
          <w:p w:rsidR="00C272A2" w:rsidRPr="00D571A2" w:rsidRDefault="00D571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Частная собственность</w:t>
            </w:r>
          </w:p>
        </w:tc>
      </w:tr>
      <w:tr w:rsidR="00C272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C272A2" w:rsidRPr="00D571A2" w:rsidRDefault="00C272A2" w:rsidP="00763159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C272A2" w:rsidRPr="00D571A2" w:rsidRDefault="00C272A2" w:rsidP="0076315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с. Иволгинск, ул. Ленина, 23, географические координаты 51.745746 107.275707</w:t>
            </w:r>
          </w:p>
        </w:tc>
        <w:tc>
          <w:tcPr>
            <w:tcW w:w="76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65</w:t>
            </w:r>
          </w:p>
        </w:tc>
        <w:tc>
          <w:tcPr>
            <w:tcW w:w="249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наружная конструкция</w:t>
            </w:r>
          </w:p>
        </w:tc>
        <w:tc>
          <w:tcPr>
            <w:tcW w:w="119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 фасаде здания</w:t>
            </w:r>
          </w:p>
        </w:tc>
        <w:tc>
          <w:tcPr>
            <w:tcW w:w="136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2050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 «Иволгинский район»</w:t>
            </w:r>
          </w:p>
        </w:tc>
      </w:tr>
      <w:tr w:rsidR="00C272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C272A2" w:rsidRPr="00D571A2" w:rsidRDefault="00C272A2" w:rsidP="00763159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C272A2" w:rsidRPr="00D571A2" w:rsidRDefault="00C272A2" w:rsidP="0076315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с. Иволгинск, ул. Советская, 13, географические координаты 51.745656 107.275693</w:t>
            </w:r>
          </w:p>
        </w:tc>
        <w:tc>
          <w:tcPr>
            <w:tcW w:w="76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66</w:t>
            </w:r>
          </w:p>
        </w:tc>
        <w:tc>
          <w:tcPr>
            <w:tcW w:w="249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наружная конструкция</w:t>
            </w:r>
          </w:p>
        </w:tc>
        <w:tc>
          <w:tcPr>
            <w:tcW w:w="119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 фасаде здания</w:t>
            </w:r>
          </w:p>
        </w:tc>
        <w:tc>
          <w:tcPr>
            <w:tcW w:w="136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 x 3</w:t>
            </w:r>
          </w:p>
        </w:tc>
        <w:tc>
          <w:tcPr>
            <w:tcW w:w="794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</w:t>
            </w:r>
          </w:p>
        </w:tc>
        <w:tc>
          <w:tcPr>
            <w:tcW w:w="2050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 «Иволгинский район»</w:t>
            </w:r>
          </w:p>
        </w:tc>
      </w:tr>
      <w:tr w:rsidR="00C272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C272A2" w:rsidRPr="00D571A2" w:rsidRDefault="00C272A2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C272A2" w:rsidRPr="00D571A2" w:rsidRDefault="00C272A2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Иволгинск, Ост. Иволгинск, географические координаты 51.745901 107.276367</w:t>
            </w:r>
          </w:p>
        </w:tc>
        <w:tc>
          <w:tcPr>
            <w:tcW w:w="76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249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  <w:tr w:rsidR="00C272A2" w:rsidRPr="00D571A2" w:rsidTr="00D571A2">
        <w:trPr>
          <w:gridAfter w:val="1"/>
          <w:wAfter w:w="10" w:type="dxa"/>
        </w:trPr>
        <w:tc>
          <w:tcPr>
            <w:tcW w:w="562" w:type="dxa"/>
          </w:tcPr>
          <w:p w:rsidR="00C272A2" w:rsidRPr="00D571A2" w:rsidRDefault="00C272A2" w:rsidP="007631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C272A2" w:rsidRPr="00D571A2" w:rsidRDefault="00C272A2" w:rsidP="007631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п.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Тапхар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Ост. пос. </w:t>
            </w:r>
            <w:proofErr w:type="spellStart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Тапхар</w:t>
            </w:r>
            <w:proofErr w:type="spellEnd"/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географические координаты 51.729722 107.377005</w:t>
            </w:r>
          </w:p>
        </w:tc>
        <w:tc>
          <w:tcPr>
            <w:tcW w:w="76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249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рекламная конструкция в составе остановочного навеса</w:t>
            </w:r>
          </w:p>
        </w:tc>
        <w:tc>
          <w:tcPr>
            <w:tcW w:w="119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отдельно стоящая</w:t>
            </w:r>
          </w:p>
        </w:tc>
        <w:tc>
          <w:tcPr>
            <w:tcW w:w="1361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х 0,7</w:t>
            </w:r>
          </w:p>
        </w:tc>
        <w:tc>
          <w:tcPr>
            <w:tcW w:w="794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  <w:tc>
          <w:tcPr>
            <w:tcW w:w="2050" w:type="dxa"/>
          </w:tcPr>
          <w:p w:rsidR="00C272A2" w:rsidRPr="00D571A2" w:rsidRDefault="00C272A2" w:rsidP="00D5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1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 «Иволгинский район»</w:t>
            </w:r>
          </w:p>
        </w:tc>
      </w:tr>
    </w:tbl>
    <w:p w:rsidR="004479EA" w:rsidRPr="00D571A2" w:rsidRDefault="004479EA" w:rsidP="00763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BB0" w:rsidRPr="00D571A2" w:rsidRDefault="00C23BB0" w:rsidP="00763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BB0" w:rsidRPr="00D571A2" w:rsidSect="00D571A2">
      <w:pgSz w:w="16838" w:h="11905" w:orient="landscape"/>
      <w:pgMar w:top="284" w:right="567" w:bottom="284" w:left="56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EA"/>
    <w:rsid w:val="0000787C"/>
    <w:rsid w:val="00011732"/>
    <w:rsid w:val="00012BEB"/>
    <w:rsid w:val="0005575D"/>
    <w:rsid w:val="00081443"/>
    <w:rsid w:val="000B4E27"/>
    <w:rsid w:val="001C599D"/>
    <w:rsid w:val="001D00DC"/>
    <w:rsid w:val="001D1784"/>
    <w:rsid w:val="001D420D"/>
    <w:rsid w:val="001D5971"/>
    <w:rsid w:val="002124F3"/>
    <w:rsid w:val="002740A6"/>
    <w:rsid w:val="00280A34"/>
    <w:rsid w:val="00281F65"/>
    <w:rsid w:val="002821E9"/>
    <w:rsid w:val="0028262A"/>
    <w:rsid w:val="002A01CD"/>
    <w:rsid w:val="002A52F1"/>
    <w:rsid w:val="002B0917"/>
    <w:rsid w:val="00310EA0"/>
    <w:rsid w:val="00387F24"/>
    <w:rsid w:val="003D0DC0"/>
    <w:rsid w:val="003D6448"/>
    <w:rsid w:val="003F5593"/>
    <w:rsid w:val="00410B97"/>
    <w:rsid w:val="00433372"/>
    <w:rsid w:val="00436745"/>
    <w:rsid w:val="004479EA"/>
    <w:rsid w:val="004A00FC"/>
    <w:rsid w:val="00555336"/>
    <w:rsid w:val="00562337"/>
    <w:rsid w:val="00580179"/>
    <w:rsid w:val="00591B4B"/>
    <w:rsid w:val="005B0FC1"/>
    <w:rsid w:val="006001E8"/>
    <w:rsid w:val="00621BEA"/>
    <w:rsid w:val="00646389"/>
    <w:rsid w:val="00651D9C"/>
    <w:rsid w:val="006B5B8B"/>
    <w:rsid w:val="006F4302"/>
    <w:rsid w:val="00702F0F"/>
    <w:rsid w:val="00711ECB"/>
    <w:rsid w:val="00726328"/>
    <w:rsid w:val="00763159"/>
    <w:rsid w:val="007711AE"/>
    <w:rsid w:val="007C1986"/>
    <w:rsid w:val="007C2600"/>
    <w:rsid w:val="007C29CA"/>
    <w:rsid w:val="007D7059"/>
    <w:rsid w:val="007F36EB"/>
    <w:rsid w:val="0089436B"/>
    <w:rsid w:val="008A0526"/>
    <w:rsid w:val="008D053F"/>
    <w:rsid w:val="00920EDF"/>
    <w:rsid w:val="00937572"/>
    <w:rsid w:val="009A5403"/>
    <w:rsid w:val="009B1C9E"/>
    <w:rsid w:val="00A17F6E"/>
    <w:rsid w:val="00A207E5"/>
    <w:rsid w:val="00A23252"/>
    <w:rsid w:val="00A42B49"/>
    <w:rsid w:val="00A95573"/>
    <w:rsid w:val="00B0205D"/>
    <w:rsid w:val="00B037AD"/>
    <w:rsid w:val="00B04CC1"/>
    <w:rsid w:val="00B3280C"/>
    <w:rsid w:val="00B700E4"/>
    <w:rsid w:val="00B713FC"/>
    <w:rsid w:val="00B939A8"/>
    <w:rsid w:val="00BA0C5F"/>
    <w:rsid w:val="00BF101D"/>
    <w:rsid w:val="00C13ADE"/>
    <w:rsid w:val="00C23BB0"/>
    <w:rsid w:val="00C272A2"/>
    <w:rsid w:val="00C6751A"/>
    <w:rsid w:val="00CF4CD4"/>
    <w:rsid w:val="00CF5BAC"/>
    <w:rsid w:val="00D1431D"/>
    <w:rsid w:val="00D21E74"/>
    <w:rsid w:val="00D4746D"/>
    <w:rsid w:val="00D54A4B"/>
    <w:rsid w:val="00D571A2"/>
    <w:rsid w:val="00D829EE"/>
    <w:rsid w:val="00D91E7F"/>
    <w:rsid w:val="00DA2785"/>
    <w:rsid w:val="00E32849"/>
    <w:rsid w:val="00E90012"/>
    <w:rsid w:val="00E906EB"/>
    <w:rsid w:val="00FA0769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FE60"/>
  <w15:chartTrackingRefBased/>
  <w15:docId w15:val="{2559E619-BCF9-4C23-946C-20BFB30E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 Георгий Викторович</dc:creator>
  <cp:keywords/>
  <dc:description/>
  <cp:lastModifiedBy>ARHITEKTOR</cp:lastModifiedBy>
  <cp:revision>3</cp:revision>
  <cp:lastPrinted>2024-04-03T07:11:00Z</cp:lastPrinted>
  <dcterms:created xsi:type="dcterms:W3CDTF">2024-04-04T03:07:00Z</dcterms:created>
  <dcterms:modified xsi:type="dcterms:W3CDTF">2024-04-04T08:01:00Z</dcterms:modified>
</cp:coreProperties>
</file>